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C17" w:rsidRDefault="008C3992" w:rsidP="006B7C17">
      <w:pPr>
        <w:jc w:val="both"/>
        <w:rPr>
          <w:rFonts w:ascii="Times New Roman" w:hAnsi="Times New Roman" w:cs="Times New Roman"/>
          <w:sz w:val="28"/>
          <w:lang w:val="uk-UA"/>
        </w:rPr>
      </w:pPr>
      <w:r w:rsidRPr="008C3992">
        <w:rPr>
          <w:rFonts w:ascii="Times New Roman" w:hAnsi="Times New Roman" w:cs="Times New Roman"/>
          <w:sz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8.55pt;height:50.55pt" fillcolor="#92d050">
            <v:shadow color="#868686"/>
            <v:textpath style="font-family:&quot;Arial Black&quot;;font-size:20pt;v-text-kern:t" trim="t" fitpath="t" string="Кимліченко Микола Явтухович"/>
          </v:shape>
        </w:pict>
      </w:r>
    </w:p>
    <w:p w:rsidR="00C23F1C" w:rsidRDefault="006B7C17" w:rsidP="006B7C17">
      <w:pPr>
        <w:ind w:firstLine="567"/>
        <w:jc w:val="both"/>
        <w:rPr>
          <w:rFonts w:ascii="Times New Roman" w:hAnsi="Times New Roman" w:cs="Times New Roman"/>
          <w:sz w:val="28"/>
          <w:lang w:val="uk-UA"/>
        </w:rPr>
      </w:pPr>
      <w:r>
        <w:rPr>
          <w:rFonts w:ascii="Times New Roman" w:hAnsi="Times New Roman" w:cs="Times New Roman"/>
          <w:noProof/>
          <w:sz w:val="28"/>
        </w:rPr>
        <w:drawing>
          <wp:anchor distT="0" distB="0" distL="114300" distR="114300" simplePos="0" relativeHeight="251658240" behindDoc="0" locked="0" layoutInCell="1" allowOverlap="1">
            <wp:simplePos x="0" y="0"/>
            <wp:positionH relativeFrom="margin">
              <wp:posOffset>-67945</wp:posOffset>
            </wp:positionH>
            <wp:positionV relativeFrom="margin">
              <wp:posOffset>1165225</wp:posOffset>
            </wp:positionV>
            <wp:extent cx="1932305" cy="2706370"/>
            <wp:effectExtent l="171450" t="133350" r="144145" b="93980"/>
            <wp:wrapSquare wrapText="bothSides"/>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grayscl/>
                      <a:lum contrast="10000"/>
                    </a:blip>
                    <a:srcRect l="16354" t="63188" r="72101" b="25477"/>
                    <a:stretch>
                      <a:fillRect/>
                    </a:stretch>
                  </pic:blipFill>
                  <pic:spPr bwMode="auto">
                    <a:xfrm>
                      <a:off x="0" y="0"/>
                      <a:ext cx="1932305" cy="27063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23F1C">
        <w:rPr>
          <w:rFonts w:ascii="Times New Roman" w:hAnsi="Times New Roman" w:cs="Times New Roman"/>
          <w:sz w:val="28"/>
          <w:lang w:val="uk-UA"/>
        </w:rPr>
        <w:t xml:space="preserve">Микола </w:t>
      </w:r>
      <w:proofErr w:type="spellStart"/>
      <w:r w:rsidR="00C23F1C">
        <w:rPr>
          <w:rFonts w:ascii="Times New Roman" w:hAnsi="Times New Roman" w:cs="Times New Roman"/>
          <w:sz w:val="28"/>
          <w:lang w:val="uk-UA"/>
        </w:rPr>
        <w:t>Явтухович</w:t>
      </w:r>
      <w:proofErr w:type="spellEnd"/>
      <w:r w:rsidR="00C23F1C">
        <w:rPr>
          <w:rFonts w:ascii="Times New Roman" w:hAnsi="Times New Roman" w:cs="Times New Roman"/>
          <w:sz w:val="28"/>
          <w:lang w:val="uk-UA"/>
        </w:rPr>
        <w:t xml:space="preserve"> народився 15.05.1927 року в с. Софійка Богуславського району Київської області. Сім’я була бідною та багатодітною. Його батько ще молодим став інвалідом, від неймовірно тяжкої праці  в нього відібрало ноги. Тому хлопчик рано став дорослим, допомагаючи матері та сестрам важко працював, щоб сім’я не померла з голоду. Він ріс відповідальним та небайдужим. Там не де інші не хотіли працювати він завжди брав на себе ці обов’язки. Після звільнення рідного села від фашистів, став охоронцем червоного комісара, якого супроводжував усюди. Миколі видали рушницю, але не дали чобіт і коня. Тому за потреби він з комісаром ходив пішки із Софійки у Богуслав. Коли хлопцеві виповнилось 17 років</w:t>
      </w:r>
      <w:r w:rsidR="00990960">
        <w:rPr>
          <w:rFonts w:ascii="Times New Roman" w:hAnsi="Times New Roman" w:cs="Times New Roman"/>
          <w:sz w:val="28"/>
          <w:lang w:val="uk-UA"/>
        </w:rPr>
        <w:t xml:space="preserve"> його разом з такими ж хлопчаками мобілізували зносити снаряди з полів, які залишилися після відступу німців, у селах, що були розташовані недалеко від Богуслава.</w:t>
      </w:r>
    </w:p>
    <w:p w:rsidR="00990960" w:rsidRDefault="00990960" w:rsidP="006B7C17">
      <w:pPr>
        <w:ind w:firstLine="567"/>
        <w:jc w:val="both"/>
        <w:rPr>
          <w:rFonts w:ascii="Times New Roman" w:hAnsi="Times New Roman" w:cs="Times New Roman"/>
          <w:sz w:val="28"/>
          <w:lang w:val="uk-UA"/>
        </w:rPr>
      </w:pPr>
      <w:r>
        <w:rPr>
          <w:rFonts w:ascii="Times New Roman" w:hAnsi="Times New Roman" w:cs="Times New Roman"/>
          <w:sz w:val="28"/>
          <w:lang w:val="uk-UA"/>
        </w:rPr>
        <w:t>Коли Миколі Явтуховичу виповнилося 18 років, а це було в 1944 році, його мобілізували</w:t>
      </w:r>
      <w:r w:rsidR="004574DD">
        <w:rPr>
          <w:rFonts w:ascii="Times New Roman" w:hAnsi="Times New Roman" w:cs="Times New Roman"/>
          <w:sz w:val="28"/>
          <w:lang w:val="uk-UA"/>
        </w:rPr>
        <w:t xml:space="preserve"> для проходження строкової служби в артилерійські війська. Юнака відправили у м. Владивосток</w:t>
      </w:r>
      <w:r w:rsidR="008954CA">
        <w:rPr>
          <w:rFonts w:ascii="Times New Roman" w:hAnsi="Times New Roman" w:cs="Times New Roman"/>
          <w:sz w:val="28"/>
          <w:lang w:val="uk-UA"/>
        </w:rPr>
        <w:t>, а звідти у бухту Находка. Ніс службу у оборонно-стратегічних військах. На той час йшла війна проти Японії. Над військовими базами в повітря запускали спеціальні загороджувальні великі надувні кулі – «гондоли». Ворожі літаки атакували радянські військові бази, використовували своїх пілотів-смертників, які направляли свої літаки на стратегічні об’єкти. Потрапляючи на «гондоли» літак спалахував не долітаючи до землі. Закінчилась Велика вітчизняна війна</w:t>
      </w:r>
      <w:r w:rsidR="00660DD3">
        <w:rPr>
          <w:rFonts w:ascii="Times New Roman" w:hAnsi="Times New Roman" w:cs="Times New Roman"/>
          <w:sz w:val="28"/>
          <w:lang w:val="uk-UA"/>
        </w:rPr>
        <w:t>. Війська видатного маршала Рокосовського за 3 місяці розгромили Японські війська на Далекому сході. Але Миколу Явтуховича залишили в армії</w:t>
      </w:r>
      <w:r w:rsidR="00CC2D7F">
        <w:rPr>
          <w:rFonts w:ascii="Times New Roman" w:hAnsi="Times New Roman" w:cs="Times New Roman"/>
          <w:sz w:val="28"/>
          <w:lang w:val="uk-UA"/>
        </w:rPr>
        <w:t>. Він прослужив ще сім років. Ніс службу на охоронному катері кулеметником - , оберігаючи ближні  води. За збитого літака отримав подяку від командування. Повернувся додому в 1951 році – був нагороджений медаллю «Перемога над Японією», двома орденами Великої вітчизняної війни та орденом за відвагу.</w:t>
      </w:r>
    </w:p>
    <w:p w:rsidR="00CC2D7F" w:rsidRDefault="006B7C17" w:rsidP="006B7C17">
      <w:pPr>
        <w:jc w:val="both"/>
        <w:rPr>
          <w:rFonts w:ascii="Times New Roman" w:hAnsi="Times New Roman" w:cs="Times New Roman"/>
          <w:sz w:val="28"/>
          <w:lang w:val="uk-UA"/>
        </w:rPr>
      </w:pPr>
      <w:r>
        <w:rPr>
          <w:noProof/>
        </w:rPr>
        <w:lastRenderedPageBreak/>
        <w:drawing>
          <wp:inline distT="0" distB="0" distL="0" distR="0">
            <wp:extent cx="1132743" cy="1201588"/>
            <wp:effectExtent l="19050" t="0" r="0" b="0"/>
            <wp:docPr id="10" name="Рисунок 10" descr="http://voenpro.ru/img/images/ordena-i-medali-sss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oenpro.ru/img/images/ordena-i-medali-sssr-1.jpg"/>
                    <pic:cNvPicPr>
                      <a:picLocks noChangeAspect="1" noChangeArrowheads="1"/>
                    </pic:cNvPicPr>
                  </pic:nvPicPr>
                  <pic:blipFill>
                    <a:blip r:embed="rId5" cstate="print"/>
                    <a:srcRect/>
                    <a:stretch>
                      <a:fillRect/>
                    </a:stretch>
                  </pic:blipFill>
                  <pic:spPr bwMode="auto">
                    <a:xfrm>
                      <a:off x="0" y="0"/>
                      <a:ext cx="1132801" cy="1201649"/>
                    </a:xfrm>
                    <a:prstGeom prst="rect">
                      <a:avLst/>
                    </a:prstGeom>
                    <a:ln>
                      <a:noFill/>
                    </a:ln>
                    <a:effectLst>
                      <a:softEdge rad="112500"/>
                    </a:effectLst>
                  </pic:spPr>
                </pic:pic>
              </a:graphicData>
            </a:graphic>
          </wp:inline>
        </w:drawing>
      </w:r>
      <w:r>
        <w:rPr>
          <w:rFonts w:ascii="Times New Roman" w:hAnsi="Times New Roman" w:cs="Times New Roman"/>
          <w:sz w:val="28"/>
          <w:lang w:val="uk-UA"/>
        </w:rPr>
        <w:t xml:space="preserve">  </w:t>
      </w:r>
      <w:r w:rsidRPr="006B7C17">
        <w:rPr>
          <w:rFonts w:ascii="Times New Roman" w:hAnsi="Times New Roman" w:cs="Times New Roman"/>
          <w:noProof/>
          <w:sz w:val="28"/>
        </w:rPr>
        <w:drawing>
          <wp:inline distT="0" distB="0" distL="0" distR="0">
            <wp:extent cx="1132743" cy="1201588"/>
            <wp:effectExtent l="19050" t="0" r="0" b="0"/>
            <wp:docPr id="3" name="Рисунок 10" descr="http://voenpro.ru/img/images/ordena-i-medali-sss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oenpro.ru/img/images/ordena-i-medali-sssr-1.jpg"/>
                    <pic:cNvPicPr>
                      <a:picLocks noChangeAspect="1" noChangeArrowheads="1"/>
                    </pic:cNvPicPr>
                  </pic:nvPicPr>
                  <pic:blipFill>
                    <a:blip r:embed="rId5" cstate="print"/>
                    <a:srcRect/>
                    <a:stretch>
                      <a:fillRect/>
                    </a:stretch>
                  </pic:blipFill>
                  <pic:spPr bwMode="auto">
                    <a:xfrm>
                      <a:off x="0" y="0"/>
                      <a:ext cx="1132801" cy="1201649"/>
                    </a:xfrm>
                    <a:prstGeom prst="rect">
                      <a:avLst/>
                    </a:prstGeom>
                    <a:ln>
                      <a:noFill/>
                    </a:ln>
                    <a:effectLst>
                      <a:softEdge rad="112500"/>
                    </a:effectLst>
                  </pic:spPr>
                </pic:pic>
              </a:graphicData>
            </a:graphic>
          </wp:inline>
        </w:drawing>
      </w:r>
      <w:r>
        <w:rPr>
          <w:rFonts w:ascii="Times New Roman" w:hAnsi="Times New Roman" w:cs="Times New Roman"/>
          <w:sz w:val="28"/>
          <w:lang w:val="uk-UA"/>
        </w:rPr>
        <w:t xml:space="preserve">  </w:t>
      </w:r>
      <w:r>
        <w:rPr>
          <w:noProof/>
        </w:rPr>
        <w:drawing>
          <wp:inline distT="0" distB="0" distL="0" distR="0">
            <wp:extent cx="1240888" cy="1204546"/>
            <wp:effectExtent l="19050" t="0" r="0" b="0"/>
            <wp:docPr id="13" name="Рисунок 13" descr="http://go2.imgsmail.ru/imgpreview?key=1e051e9e1c38b76d&amp;mb=imgdb_preview_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2.imgsmail.ru/imgpreview?key=1e051e9e1c38b76d&amp;mb=imgdb_preview_1473"/>
                    <pic:cNvPicPr>
                      <a:picLocks noChangeAspect="1" noChangeArrowheads="1"/>
                    </pic:cNvPicPr>
                  </pic:nvPicPr>
                  <pic:blipFill>
                    <a:blip r:embed="rId6"/>
                    <a:srcRect l="12079" r="13261"/>
                    <a:stretch>
                      <a:fillRect/>
                    </a:stretch>
                  </pic:blipFill>
                  <pic:spPr bwMode="auto">
                    <a:xfrm>
                      <a:off x="0" y="0"/>
                      <a:ext cx="1240888" cy="1204546"/>
                    </a:xfrm>
                    <a:prstGeom prst="rect">
                      <a:avLst/>
                    </a:prstGeom>
                    <a:ln>
                      <a:noFill/>
                    </a:ln>
                    <a:effectLst>
                      <a:softEdge rad="112500"/>
                    </a:effectLst>
                  </pic:spPr>
                </pic:pic>
              </a:graphicData>
            </a:graphic>
          </wp:inline>
        </w:drawing>
      </w:r>
      <w:r w:rsidR="00996FF4">
        <w:rPr>
          <w:rFonts w:ascii="Times New Roman" w:hAnsi="Times New Roman" w:cs="Times New Roman"/>
          <w:sz w:val="28"/>
          <w:lang w:val="uk-UA"/>
        </w:rPr>
        <w:t xml:space="preserve">  </w:t>
      </w:r>
      <w:r w:rsidR="00996FF4">
        <w:rPr>
          <w:noProof/>
        </w:rPr>
        <w:drawing>
          <wp:inline distT="0" distB="0" distL="0" distR="0">
            <wp:extent cx="675542" cy="1255604"/>
            <wp:effectExtent l="19050" t="0" r="0" b="0"/>
            <wp:docPr id="16" name="Рисунок 16" descr="http://upload.wikimedia.org/wikipedia/commons/thumb/f/f9/Victory_Against_Japan_OBVERSE.jpg/150px-Victory_Against_Japan_OB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f/f9/Victory_Against_Japan_OBVERSE.jpg/150px-Victory_Against_Japan_OBVERSE.jpg"/>
                    <pic:cNvPicPr>
                      <a:picLocks noChangeAspect="1" noChangeArrowheads="1"/>
                    </pic:cNvPicPr>
                  </pic:nvPicPr>
                  <pic:blipFill>
                    <a:blip r:embed="rId7"/>
                    <a:srcRect/>
                    <a:stretch>
                      <a:fillRect/>
                    </a:stretch>
                  </pic:blipFill>
                  <pic:spPr bwMode="auto">
                    <a:xfrm>
                      <a:off x="0" y="0"/>
                      <a:ext cx="675480" cy="1255489"/>
                    </a:xfrm>
                    <a:prstGeom prst="rect">
                      <a:avLst/>
                    </a:prstGeom>
                    <a:ln>
                      <a:noFill/>
                    </a:ln>
                    <a:effectLst>
                      <a:softEdge rad="112500"/>
                    </a:effectLst>
                  </pic:spPr>
                </pic:pic>
              </a:graphicData>
            </a:graphic>
          </wp:inline>
        </w:drawing>
      </w:r>
      <w:r w:rsidR="00CC2D7F">
        <w:rPr>
          <w:rFonts w:ascii="Times New Roman" w:hAnsi="Times New Roman" w:cs="Times New Roman"/>
          <w:sz w:val="28"/>
          <w:lang w:val="uk-UA"/>
        </w:rPr>
        <w:t>Після війни вчився на механізатора в Медвинській артелі, одружився на місцевій дівчині Катрі.</w:t>
      </w:r>
      <w:r w:rsidR="00516B33">
        <w:rPr>
          <w:rFonts w:ascii="Times New Roman" w:hAnsi="Times New Roman" w:cs="Times New Roman"/>
          <w:sz w:val="28"/>
          <w:lang w:val="uk-UA"/>
        </w:rPr>
        <w:t xml:space="preserve"> Будувався сам, що заробити грошей на будівництво їздив на заготовку лісу в Росію та Прибалтику. Гусеничним трактором тралював ліс. Жили у бараках. Так розбудовувався і тодішній колгосп.</w:t>
      </w:r>
      <w:r w:rsidR="00CC2D7F">
        <w:rPr>
          <w:rFonts w:ascii="Times New Roman" w:hAnsi="Times New Roman" w:cs="Times New Roman"/>
          <w:sz w:val="28"/>
          <w:lang w:val="uk-UA"/>
        </w:rPr>
        <w:t xml:space="preserve"> Виховав трьох дітей, 5 внуків та дочекався 2 правнуків.</w:t>
      </w:r>
      <w:r w:rsidR="00516B33">
        <w:rPr>
          <w:rFonts w:ascii="Times New Roman" w:hAnsi="Times New Roman" w:cs="Times New Roman"/>
          <w:sz w:val="28"/>
          <w:lang w:val="uk-UA"/>
        </w:rPr>
        <w:t xml:space="preserve"> Був хорошим чоловіком, батьком та дідусем.</w:t>
      </w:r>
      <w:r w:rsidR="00CC2D7F">
        <w:rPr>
          <w:rFonts w:ascii="Times New Roman" w:hAnsi="Times New Roman" w:cs="Times New Roman"/>
          <w:sz w:val="28"/>
          <w:lang w:val="uk-UA"/>
        </w:rPr>
        <w:t xml:space="preserve">  Тяжкою була праця у колгоспі, </w:t>
      </w:r>
      <w:r w:rsidR="00516B33">
        <w:rPr>
          <w:rFonts w:ascii="Times New Roman" w:hAnsi="Times New Roman" w:cs="Times New Roman"/>
          <w:sz w:val="28"/>
          <w:lang w:val="uk-UA"/>
        </w:rPr>
        <w:t xml:space="preserve">особливо коли йшла посівна працював і вдень і вночі, інколи з’являвся вдома, щоб </w:t>
      </w:r>
      <w:r>
        <w:rPr>
          <w:rFonts w:ascii="Times New Roman" w:hAnsi="Times New Roman" w:cs="Times New Roman"/>
          <w:sz w:val="28"/>
          <w:lang w:val="uk-UA"/>
        </w:rPr>
        <w:t>переодягнутися</w:t>
      </w:r>
      <w:r w:rsidR="00516B33">
        <w:rPr>
          <w:rFonts w:ascii="Times New Roman" w:hAnsi="Times New Roman" w:cs="Times New Roman"/>
          <w:sz w:val="28"/>
          <w:lang w:val="uk-UA"/>
        </w:rPr>
        <w:t>. Після виходу на пенсію працював мельником у млині.</w:t>
      </w:r>
    </w:p>
    <w:p w:rsidR="00996FF4" w:rsidRDefault="006B7C17" w:rsidP="006B7C17">
      <w:pPr>
        <w:ind w:firstLine="567"/>
        <w:jc w:val="both"/>
        <w:rPr>
          <w:rFonts w:ascii="Times New Roman" w:hAnsi="Times New Roman" w:cs="Times New Roman"/>
          <w:sz w:val="28"/>
          <w:lang w:val="uk-UA"/>
        </w:rPr>
      </w:pPr>
      <w:r>
        <w:rPr>
          <w:rFonts w:ascii="Times New Roman" w:hAnsi="Times New Roman" w:cs="Times New Roman"/>
          <w:sz w:val="28"/>
          <w:lang w:val="uk-UA"/>
        </w:rPr>
        <w:t xml:space="preserve">Не стало </w:t>
      </w:r>
      <w:proofErr w:type="spellStart"/>
      <w:r>
        <w:rPr>
          <w:rFonts w:ascii="Times New Roman" w:hAnsi="Times New Roman" w:cs="Times New Roman"/>
          <w:sz w:val="28"/>
          <w:lang w:val="uk-UA"/>
        </w:rPr>
        <w:t>Кимлі</w:t>
      </w:r>
      <w:r w:rsidR="00516B33">
        <w:rPr>
          <w:rFonts w:ascii="Times New Roman" w:hAnsi="Times New Roman" w:cs="Times New Roman"/>
          <w:sz w:val="28"/>
          <w:lang w:val="uk-UA"/>
        </w:rPr>
        <w:t>ченка</w:t>
      </w:r>
      <w:proofErr w:type="spellEnd"/>
      <w:r w:rsidR="00516B33">
        <w:rPr>
          <w:rFonts w:ascii="Times New Roman" w:hAnsi="Times New Roman" w:cs="Times New Roman"/>
          <w:sz w:val="28"/>
          <w:lang w:val="uk-UA"/>
        </w:rPr>
        <w:t xml:space="preserve"> Миколи </w:t>
      </w:r>
      <w:proofErr w:type="spellStart"/>
      <w:r w:rsidR="00516B33">
        <w:rPr>
          <w:rFonts w:ascii="Times New Roman" w:hAnsi="Times New Roman" w:cs="Times New Roman"/>
          <w:sz w:val="28"/>
          <w:lang w:val="uk-UA"/>
        </w:rPr>
        <w:t>Явтуховича</w:t>
      </w:r>
      <w:proofErr w:type="spellEnd"/>
      <w:r w:rsidR="00516B33">
        <w:rPr>
          <w:rFonts w:ascii="Times New Roman" w:hAnsi="Times New Roman" w:cs="Times New Roman"/>
          <w:sz w:val="28"/>
          <w:lang w:val="uk-UA"/>
        </w:rPr>
        <w:t xml:space="preserve"> 15.10.2013 року. Перестало битися серце ветеран</w:t>
      </w:r>
      <w:r>
        <w:rPr>
          <w:rFonts w:ascii="Times New Roman" w:hAnsi="Times New Roman" w:cs="Times New Roman"/>
          <w:sz w:val="28"/>
          <w:lang w:val="uk-UA"/>
        </w:rPr>
        <w:t>а</w:t>
      </w:r>
      <w:r w:rsidR="00516B33">
        <w:rPr>
          <w:rFonts w:ascii="Times New Roman" w:hAnsi="Times New Roman" w:cs="Times New Roman"/>
          <w:sz w:val="28"/>
          <w:lang w:val="uk-UA"/>
        </w:rPr>
        <w:t xml:space="preserve"> на </w:t>
      </w:r>
      <w:r>
        <w:rPr>
          <w:rFonts w:ascii="Times New Roman" w:hAnsi="Times New Roman" w:cs="Times New Roman"/>
          <w:sz w:val="28"/>
          <w:lang w:val="uk-UA"/>
        </w:rPr>
        <w:t xml:space="preserve">87 році життя. </w:t>
      </w:r>
    </w:p>
    <w:p w:rsidR="00996FF4" w:rsidRDefault="00996FF4">
      <w:pPr>
        <w:rPr>
          <w:rFonts w:ascii="Times New Roman" w:hAnsi="Times New Roman" w:cs="Times New Roman"/>
          <w:sz w:val="28"/>
          <w:lang w:val="uk-UA"/>
        </w:rPr>
      </w:pPr>
      <w:r>
        <w:rPr>
          <w:rFonts w:ascii="Times New Roman" w:hAnsi="Times New Roman" w:cs="Times New Roman"/>
          <w:sz w:val="28"/>
          <w:lang w:val="uk-UA"/>
        </w:rPr>
        <w:br w:type="page"/>
      </w:r>
    </w:p>
    <w:p w:rsidR="00996FF4" w:rsidRPr="00996FF4" w:rsidRDefault="00996FF4" w:rsidP="00996FF4">
      <w:pPr>
        <w:spacing w:before="100" w:beforeAutospacing="1" w:after="100" w:afterAutospacing="1" w:line="240" w:lineRule="auto"/>
        <w:jc w:val="center"/>
        <w:rPr>
          <w:rFonts w:ascii="Times New Roman" w:eastAsia="Times New Roman" w:hAnsi="Times New Roman" w:cs="Times New Roman"/>
          <w:b/>
          <w:bCs/>
          <w:sz w:val="36"/>
          <w:szCs w:val="24"/>
          <w:lang w:val="uk-UA"/>
        </w:rPr>
      </w:pPr>
      <w:r w:rsidRPr="00996FF4">
        <w:rPr>
          <w:rFonts w:ascii="Times New Roman" w:eastAsia="Times New Roman" w:hAnsi="Times New Roman" w:cs="Times New Roman"/>
          <w:b/>
          <w:bCs/>
          <w:sz w:val="36"/>
          <w:szCs w:val="24"/>
        </w:rPr>
        <w:lastRenderedPageBreak/>
        <w:t>«Велика вітчизняна війна радянського народу у контексті другої світової війни»</w:t>
      </w:r>
    </w:p>
    <w:p w:rsidR="00824140" w:rsidRDefault="00996FF4" w:rsidP="00824140">
      <w:pPr>
        <w:spacing w:after="0" w:line="360" w:lineRule="auto"/>
        <w:jc w:val="center"/>
        <w:rPr>
          <w:rFonts w:ascii="Times New Roman" w:eastAsia="Times New Roman" w:hAnsi="Times New Roman" w:cs="Times New Roman"/>
          <w:sz w:val="28"/>
          <w:szCs w:val="24"/>
          <w:lang w:val="uk-UA"/>
        </w:rPr>
      </w:pPr>
      <w:r w:rsidRPr="00996FF4">
        <w:t xml:space="preserve"> </w:t>
      </w:r>
      <w:r>
        <w:rPr>
          <w:noProof/>
        </w:rPr>
        <w:drawing>
          <wp:inline distT="0" distB="0" distL="0" distR="0">
            <wp:extent cx="1892478" cy="1414393"/>
            <wp:effectExtent l="19050" t="0" r="0" b="0"/>
            <wp:docPr id="25" name="Рисунок 25" descr="http://4.bp.blogspot.com/-1npxQmuyc-A/UYo8Yi1besI/AAAAAAAAF5w/m6SJV0jJ1vQ/s1600/%D0%9F%D1%96%D0%BB%D0%BE%D1%82%D0%BA%D0%B0+%D1%82%D0%B0+%D0%BA%D0%B2%D1%96%D1%82%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1npxQmuyc-A/UYo8Yi1besI/AAAAAAAAF5w/m6SJV0jJ1vQ/s1600/%D0%9F%D1%96%D0%BB%D0%BE%D1%82%D0%BA%D0%B0+%D1%82%D0%B0+%D0%BA%D0%B2%D1%96%D1%82%D0%B8.jpg"/>
                    <pic:cNvPicPr>
                      <a:picLocks noChangeAspect="1" noChangeArrowheads="1"/>
                    </pic:cNvPicPr>
                  </pic:nvPicPr>
                  <pic:blipFill>
                    <a:blip r:embed="rId8"/>
                    <a:srcRect/>
                    <a:stretch>
                      <a:fillRect/>
                    </a:stretch>
                  </pic:blipFill>
                  <pic:spPr bwMode="auto">
                    <a:xfrm>
                      <a:off x="0" y="0"/>
                      <a:ext cx="1893789" cy="1415373"/>
                    </a:xfrm>
                    <a:prstGeom prst="rect">
                      <a:avLst/>
                    </a:prstGeom>
                    <a:noFill/>
                    <a:ln w="9525">
                      <a:noFill/>
                      <a:miter lim="800000"/>
                      <a:headEnd/>
                      <a:tailEnd/>
                    </a:ln>
                  </pic:spPr>
                </pic:pic>
              </a:graphicData>
            </a:graphic>
          </wp:inline>
        </w:drawing>
      </w:r>
    </w:p>
    <w:p w:rsidR="00996FF4" w:rsidRPr="00824140" w:rsidRDefault="00996FF4" w:rsidP="00824140">
      <w:pPr>
        <w:spacing w:after="0" w:line="240" w:lineRule="auto"/>
        <w:jc w:val="center"/>
        <w:rPr>
          <w:rFonts w:ascii="Times New Roman" w:eastAsia="Times New Roman" w:hAnsi="Times New Roman" w:cs="Times New Roman"/>
          <w:sz w:val="28"/>
          <w:szCs w:val="24"/>
          <w:lang w:val="uk-UA"/>
        </w:rPr>
      </w:pPr>
      <w:r w:rsidRPr="00996FF4">
        <w:rPr>
          <w:rFonts w:ascii="Times New Roman" w:eastAsia="Times New Roman" w:hAnsi="Times New Roman" w:cs="Times New Roman"/>
          <w:b/>
          <w:bCs/>
          <w:shadow/>
          <w:color w:val="0070C0"/>
          <w:sz w:val="52"/>
          <w:szCs w:val="24"/>
        </w:rPr>
        <w:t xml:space="preserve">«Спогади </w:t>
      </w:r>
      <w:r w:rsidRPr="00996FF4">
        <w:rPr>
          <w:rFonts w:ascii="Times New Roman" w:eastAsia="Times New Roman" w:hAnsi="Times New Roman" w:cs="Times New Roman"/>
          <w:b/>
          <w:bCs/>
          <w:shadow/>
          <w:color w:val="0070C0"/>
          <w:sz w:val="52"/>
          <w:szCs w:val="24"/>
          <w:lang w:val="uk-UA"/>
        </w:rPr>
        <w:t>про ветерана Кимліченка Миколу Явтуховича жителя с. Медвин Богуславського району Київської області</w:t>
      </w:r>
      <w:r w:rsidRPr="00996FF4">
        <w:rPr>
          <w:rFonts w:ascii="Times New Roman" w:eastAsia="Times New Roman" w:hAnsi="Times New Roman" w:cs="Times New Roman"/>
          <w:b/>
          <w:bCs/>
          <w:shadow/>
          <w:color w:val="0070C0"/>
          <w:sz w:val="52"/>
          <w:szCs w:val="24"/>
        </w:rPr>
        <w:t>»</w:t>
      </w:r>
    </w:p>
    <w:p w:rsidR="00516B33" w:rsidRDefault="00996FF4" w:rsidP="00996FF4">
      <w:pPr>
        <w:ind w:firstLine="567"/>
        <w:jc w:val="center"/>
        <w:rPr>
          <w:rFonts w:ascii="Times New Roman" w:hAnsi="Times New Roman" w:cs="Times New Roman"/>
          <w:sz w:val="28"/>
          <w:lang w:val="uk-UA"/>
        </w:rPr>
      </w:pPr>
      <w:r>
        <w:rPr>
          <w:noProof/>
        </w:rPr>
        <w:drawing>
          <wp:inline distT="0" distB="0" distL="0" distR="0">
            <wp:extent cx="3666392" cy="2292925"/>
            <wp:effectExtent l="209550" t="0" r="276958" b="0"/>
            <wp:docPr id="22" name="Рисунок 22" descr="http://4.bp.blogspot.com/-vgAV80WPFGM/T6kqzHimzdI/AAAAAAAAClE/wjGfHETbVNM/s1600/%D0%97+%D0%94%D0%BD%D0%B5%D0%BC+%D0%9F%D0%B5%D1%80%D0%B5%D0%BC%D0%BE%D0%B3%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vgAV80WPFGM/T6kqzHimzdI/AAAAAAAAClE/wjGfHETbVNM/s1600/%D0%97+%D0%94%D0%BD%D0%B5%D0%BC+%D0%9F%D0%B5%D1%80%D0%B5%D0%BC%D0%BE%D0%B3%D0%B8.jpg"/>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3668447" cy="229421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996FF4" w:rsidRDefault="00996FF4" w:rsidP="00996FF4">
      <w:pPr>
        <w:spacing w:after="0" w:line="360" w:lineRule="auto"/>
        <w:ind w:left="5103"/>
        <w:rPr>
          <w:rFonts w:ascii="Times New Roman" w:eastAsia="Times New Roman" w:hAnsi="Times New Roman" w:cs="Times New Roman"/>
          <w:sz w:val="28"/>
          <w:szCs w:val="24"/>
          <w:lang w:val="uk-UA"/>
        </w:rPr>
      </w:pPr>
    </w:p>
    <w:p w:rsidR="00824140" w:rsidRDefault="00824140" w:rsidP="00996FF4">
      <w:pPr>
        <w:spacing w:after="0" w:line="360" w:lineRule="auto"/>
        <w:ind w:left="5103"/>
        <w:rPr>
          <w:rFonts w:ascii="Times New Roman" w:eastAsia="Times New Roman" w:hAnsi="Times New Roman" w:cs="Times New Roman"/>
          <w:sz w:val="28"/>
          <w:szCs w:val="24"/>
          <w:lang w:val="uk-UA"/>
        </w:rPr>
      </w:pPr>
    </w:p>
    <w:p w:rsidR="00824140" w:rsidRDefault="00824140" w:rsidP="00996FF4">
      <w:pPr>
        <w:spacing w:after="0" w:line="360" w:lineRule="auto"/>
        <w:ind w:left="5103"/>
        <w:rPr>
          <w:rFonts w:ascii="Times New Roman" w:eastAsia="Times New Roman" w:hAnsi="Times New Roman" w:cs="Times New Roman"/>
          <w:sz w:val="28"/>
          <w:szCs w:val="24"/>
          <w:lang w:val="uk-UA"/>
        </w:rPr>
      </w:pPr>
    </w:p>
    <w:p w:rsidR="00996FF4" w:rsidRPr="00BD16C6" w:rsidRDefault="00BD16C6" w:rsidP="00996FF4">
      <w:pPr>
        <w:spacing w:after="0" w:line="360" w:lineRule="auto"/>
        <w:ind w:left="5103"/>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Підготували</w:t>
      </w:r>
    </w:p>
    <w:p w:rsidR="00996FF4" w:rsidRPr="000134B2" w:rsidRDefault="00BD16C6" w:rsidP="00996FF4">
      <w:pPr>
        <w:spacing w:after="0" w:line="360" w:lineRule="auto"/>
        <w:ind w:left="5103"/>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учні 5-А класу</w:t>
      </w:r>
      <w:r w:rsidR="00996FF4">
        <w:rPr>
          <w:rFonts w:ascii="Times New Roman" w:eastAsia="Times New Roman" w:hAnsi="Times New Roman" w:cs="Times New Roman"/>
          <w:sz w:val="28"/>
          <w:szCs w:val="24"/>
          <w:lang w:val="uk-UA"/>
        </w:rPr>
        <w:t xml:space="preserve"> </w:t>
      </w:r>
      <w:r w:rsidR="00996FF4" w:rsidRPr="000134B2">
        <w:rPr>
          <w:rFonts w:ascii="Times New Roman" w:eastAsia="Times New Roman" w:hAnsi="Times New Roman" w:cs="Times New Roman"/>
          <w:sz w:val="28"/>
          <w:szCs w:val="24"/>
          <w:lang w:val="uk-UA"/>
        </w:rPr>
        <w:t>Богуславської</w:t>
      </w:r>
    </w:p>
    <w:p w:rsidR="00996FF4" w:rsidRPr="000134B2" w:rsidRDefault="00996FF4" w:rsidP="00996FF4">
      <w:pPr>
        <w:spacing w:after="0" w:line="360" w:lineRule="auto"/>
        <w:ind w:left="5103"/>
        <w:rPr>
          <w:rFonts w:ascii="Times New Roman" w:eastAsia="Times New Roman" w:hAnsi="Times New Roman" w:cs="Times New Roman"/>
          <w:sz w:val="28"/>
          <w:szCs w:val="24"/>
          <w:lang w:val="uk-UA"/>
        </w:rPr>
      </w:pPr>
      <w:r w:rsidRPr="000134B2">
        <w:rPr>
          <w:rFonts w:ascii="Times New Roman" w:eastAsia="Times New Roman" w:hAnsi="Times New Roman" w:cs="Times New Roman"/>
          <w:sz w:val="28"/>
          <w:szCs w:val="24"/>
          <w:lang w:val="uk-UA"/>
        </w:rPr>
        <w:t>спеціалізованої школи № 1</w:t>
      </w:r>
    </w:p>
    <w:p w:rsidR="00996FF4" w:rsidRPr="000134B2" w:rsidRDefault="00824140" w:rsidP="00996FF4">
      <w:pPr>
        <w:spacing w:after="0" w:line="360" w:lineRule="auto"/>
        <w:ind w:left="5103"/>
        <w:rPr>
          <w:rFonts w:ascii="Times New Roman" w:eastAsia="Times New Roman" w:hAnsi="Times New Roman" w:cs="Times New Roman"/>
          <w:sz w:val="28"/>
          <w:szCs w:val="24"/>
          <w:lang w:val="uk-UA"/>
        </w:rPr>
      </w:pPr>
      <w:r>
        <w:rPr>
          <w:rFonts w:ascii="Times New Roman" w:eastAsia="Times New Roman" w:hAnsi="Times New Roman" w:cs="Times New Roman"/>
          <w:noProof/>
          <w:sz w:val="28"/>
          <w:szCs w:val="24"/>
        </w:rPr>
        <w:drawing>
          <wp:anchor distT="0" distB="0" distL="114300" distR="114300" simplePos="0" relativeHeight="251659264" behindDoc="1" locked="0" layoutInCell="1" allowOverlap="1">
            <wp:simplePos x="0" y="0"/>
            <wp:positionH relativeFrom="column">
              <wp:posOffset>1531180</wp:posOffset>
            </wp:positionH>
            <wp:positionV relativeFrom="paragraph">
              <wp:posOffset>281060</wp:posOffset>
            </wp:positionV>
            <wp:extent cx="870439" cy="708416"/>
            <wp:effectExtent l="0" t="19050" r="0" b="34534"/>
            <wp:wrapNone/>
            <wp:docPr id="7" name="Рисунок 19" descr="http://www.mukachevo.net/Content/img/news/p_40707_1_gallery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ukachevo.net/Content/img/news/p_40707_1_gallerybig.jpg"/>
                    <pic:cNvPicPr>
                      <a:picLocks noChangeAspect="1" noChangeArrowheads="1"/>
                    </pic:cNvPicPr>
                  </pic:nvPicPr>
                  <pic:blipFill>
                    <a:blip r:embed="rId10" cstate="print">
                      <a:clrChange>
                        <a:clrFrom>
                          <a:srgbClr val="FFFFFD"/>
                        </a:clrFrom>
                        <a:clrTo>
                          <a:srgbClr val="FFFFFD">
                            <a:alpha val="0"/>
                          </a:srgbClr>
                        </a:clrTo>
                      </a:clrChange>
                    </a:blip>
                    <a:srcRect/>
                    <a:stretch>
                      <a:fillRect/>
                    </a:stretch>
                  </pic:blipFill>
                  <pic:spPr bwMode="auto">
                    <a:xfrm rot="10145799" flipV="1">
                      <a:off x="0" y="0"/>
                      <a:ext cx="870439" cy="708416"/>
                    </a:xfrm>
                    <a:prstGeom prst="rect">
                      <a:avLst/>
                    </a:prstGeom>
                    <a:noFill/>
                    <a:ln w="9525">
                      <a:noFill/>
                      <a:miter lim="800000"/>
                      <a:headEnd/>
                      <a:tailEnd/>
                    </a:ln>
                  </pic:spPr>
                </pic:pic>
              </a:graphicData>
            </a:graphic>
          </wp:anchor>
        </w:drawing>
      </w:r>
      <w:r w:rsidR="00996FF4">
        <w:rPr>
          <w:rFonts w:ascii="Times New Roman" w:eastAsia="Times New Roman" w:hAnsi="Times New Roman" w:cs="Times New Roman"/>
          <w:sz w:val="28"/>
          <w:szCs w:val="24"/>
          <w:lang w:val="uk-UA"/>
        </w:rPr>
        <w:t>.</w:t>
      </w:r>
    </w:p>
    <w:p w:rsidR="00824140" w:rsidRPr="00F56C22" w:rsidRDefault="00824140" w:rsidP="00824140">
      <w:pPr>
        <w:spacing w:before="100" w:beforeAutospacing="1" w:after="100" w:afterAutospacing="1"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Богуслав 2014</w:t>
      </w:r>
    </w:p>
    <w:p w:rsidR="00996FF4" w:rsidRPr="00C23F1C" w:rsidRDefault="00996FF4" w:rsidP="00824140">
      <w:pPr>
        <w:ind w:firstLine="567"/>
        <w:jc w:val="center"/>
        <w:rPr>
          <w:rFonts w:ascii="Times New Roman" w:hAnsi="Times New Roman" w:cs="Times New Roman"/>
          <w:sz w:val="28"/>
          <w:lang w:val="uk-UA"/>
        </w:rPr>
      </w:pPr>
    </w:p>
    <w:sectPr w:rsidR="00996FF4" w:rsidRPr="00C23F1C" w:rsidSect="00824140">
      <w:pgSz w:w="11906" w:h="16838"/>
      <w:pgMar w:top="1134" w:right="851" w:bottom="567" w:left="170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C23F1C"/>
    <w:rsid w:val="004574DD"/>
    <w:rsid w:val="00516B33"/>
    <w:rsid w:val="00660DD3"/>
    <w:rsid w:val="006B7C17"/>
    <w:rsid w:val="00824140"/>
    <w:rsid w:val="008954CA"/>
    <w:rsid w:val="008C3992"/>
    <w:rsid w:val="00990960"/>
    <w:rsid w:val="00996FF4"/>
    <w:rsid w:val="00BD16C6"/>
    <w:rsid w:val="00C23F1C"/>
    <w:rsid w:val="00CC2D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9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7C17"/>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6B7C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3</Pages>
  <Words>432</Words>
  <Characters>2463</Characters>
  <Application>Microsoft Office Word</Application>
  <DocSecurity>0</DocSecurity>
  <Lines>20</Lines>
  <Paragraphs>5</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2890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XTreme</cp:lastModifiedBy>
  <cp:revision>3</cp:revision>
  <dcterms:created xsi:type="dcterms:W3CDTF">2014-05-04T20:59:00Z</dcterms:created>
  <dcterms:modified xsi:type="dcterms:W3CDTF">2014-05-06T08:23:00Z</dcterms:modified>
</cp:coreProperties>
</file>